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2F2C" w:rsidRDefault="00FB40EE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s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rPr>
          <w:rFonts w:ascii="Roboto" w:eastAsia="Roboto" w:hAnsi="Roboto" w:cs="Roboto"/>
          <w:b/>
          <w:bCs/>
        </w:rPr>
      </w:pPr>
      <w:r>
        <w:br w:type="column"/>
      </w:r>
      <w:r>
        <w:rPr>
          <w:rFonts w:ascii="Roboto" w:eastAsia="Roboto" w:hAnsi="Roboto" w:cs="Roboto"/>
          <w:b/>
          <w:bCs/>
        </w:rPr>
        <w:t>Spett.le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rPr>
          <w:rFonts w:ascii="Roboto" w:eastAsia="Roboto" w:hAnsi="Roboto" w:cs="Roboto"/>
          <w:b/>
          <w:bCs/>
        </w:rPr>
        <w:sectPr w:rsidR="00262F2C">
          <w:headerReference w:type="default" r:id="rId8"/>
          <w:headerReference w:type="first" r:id="rId9"/>
          <w:footerReference w:type="first" r:id="rId10"/>
          <w:pgSz w:w="11901" w:h="16817"/>
          <w:pgMar w:top="3040" w:right="1191" w:bottom="1684" w:left="1191" w:header="845" w:footer="709" w:gutter="0"/>
          <w:pgNumType w:start="1"/>
          <w:cols w:num="2" w:space="720" w:equalWidth="0">
            <w:col w:w="3157" w:space="3203"/>
            <w:col w:w="3157" w:space="0"/>
          </w:cols>
          <w:titlePg/>
        </w:sectPr>
      </w:pPr>
      <w:r>
        <w:rPr>
          <w:rFonts w:ascii="Roboto" w:eastAsia="Roboto" w:hAnsi="Roboto" w:cs="Roboto"/>
        </w:rPr>
        <w:t>ASP CITTA’ DI BOLOGNA Servizio Appalti, Servizi e Forniture</w:t>
      </w:r>
    </w:p>
    <w:p w:rsidR="00262F2C" w:rsidRDefault="00262F2C">
      <w:pPr>
        <w:tabs>
          <w:tab w:val="left" w:pos="1429"/>
          <w:tab w:val="left" w:pos="2138"/>
        </w:tabs>
        <w:spacing w:after="0" w:line="288" w:lineRule="auto"/>
        <w:rPr>
          <w:rFonts w:ascii="Roboto" w:eastAsia="Roboto" w:hAnsi="Roboto" w:cs="Roboto"/>
          <w:b/>
          <w:bCs/>
        </w:rPr>
      </w:pP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" w:eastAsia="Roboto" w:hAnsi="Roboto" w:cs="Roboto"/>
          <w:i/>
          <w:iCs/>
        </w:rPr>
        <w:sectPr w:rsidR="00262F2C">
          <w:type w:val="continuous"/>
          <w:pgSz w:w="11901" w:h="16817"/>
          <w:pgMar w:top="3040" w:right="1191" w:bottom="1684" w:left="1191" w:header="845" w:footer="709" w:gutter="0"/>
          <w:cols w:space="720"/>
          <w:titlePg/>
        </w:sectPr>
      </w:pPr>
      <w:r>
        <w:rPr>
          <w:rFonts w:ascii="Roboto" w:eastAsia="Roboto" w:hAnsi="Roboto" w:cs="Roboto"/>
          <w:b/>
          <w:bCs/>
        </w:rPr>
        <w:t>Oggetto</w:t>
      </w:r>
      <w:r>
        <w:rPr>
          <w:rFonts w:ascii="Roboto" w:eastAsia="Roboto" w:hAnsi="Roboto" w:cs="Roboto"/>
        </w:rPr>
        <w:tab/>
        <w:t xml:space="preserve">AVVISO DI INDAGINE DI MERCATO PER MANIFESTAZIONE DI INTERESSE A PARTECIPARE ALLA PROCEDURA NEGOZIATA PER L’AFFIDAMENTO DELL’APPALTO PER LA </w:t>
      </w:r>
      <w:r>
        <w:rPr>
          <w:rFonts w:ascii="Roboto" w:eastAsia="Roboto" w:hAnsi="Roboto" w:cs="Roboto"/>
          <w:b/>
          <w:bCs/>
        </w:rPr>
        <w:t>FORNITURA E POSA IN OPERA ARREDI DI CUCINE COMPLETE PER 31 APPARTAMENTI E 3 LOCALI COMUNI ADIBITI A CUCINE CONDIVISE</w:t>
      </w:r>
      <w:r>
        <w:rPr>
          <w:rFonts w:ascii="Roboto" w:eastAsia="Roboto" w:hAnsi="Roboto" w:cs="Roboto"/>
        </w:rPr>
        <w:t>, SITUATI PRESSO IL COMPLESSO SANTA MARTA SENIOR HOUSE, SITO IN STRADA MAGGIORE 74, BOLOGNA, DI PROPRIETÀ DI ASP CITTÀ DI BOLOGNA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  <w:color w:val="000000"/>
        </w:rPr>
      </w:pP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Il/La sottoscritto/a_____________________________________________, nato/a il _________________ a __________________________(Prov.___) C.F._____________________________________, nella sua qualità di ____________________________________ e legale rappresentante dell'Operatore Economico: (indicare ragione sociale) __________________ con sede in _________________________________________(Prov.___) CAP_______Via__________________________________n._________C.F._______________________________P.I.__________________________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Persona di riferimento: _________________________________________ </w:t>
      </w:r>
      <w:proofErr w:type="spellStart"/>
      <w:r>
        <w:rPr>
          <w:rFonts w:ascii="Roboto" w:eastAsia="Roboto" w:hAnsi="Roboto" w:cs="Roboto"/>
        </w:rPr>
        <w:t>Tel._______________Email______________________PEC</w:t>
      </w:r>
      <w:proofErr w:type="spellEnd"/>
      <w:r>
        <w:rPr>
          <w:rFonts w:ascii="Roboto" w:eastAsia="Roboto" w:hAnsi="Roboto" w:cs="Roboto"/>
        </w:rPr>
        <w:t>____________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Visto l'Avviso di manifestazione di interesse pubblicato da codesta Stazione Appaltante, preso atto e accettato tutto il contenuto del medesimo, con la presente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CHIEDE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</w:rPr>
      </w:pP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di essere invitato alla successiva procedura negoziata sopra indicata, da svolgersi con il criterio dell’offerta economicamente più vantaggiosa ai sensi degli artt. 50, co. 1, lett. e) e 50, co. 4 D. Lgs. 36/2023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E DICHIARA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il possesso dei requisiti così come individuati nel relativo avviso di manifestazione di interesse e precisamente: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lastRenderedPageBreak/>
        <w:t></w:t>
      </w:r>
      <w:r>
        <w:rPr>
          <w:rFonts w:ascii="Roboto" w:eastAsia="Roboto" w:hAnsi="Roboto" w:cs="Roboto"/>
        </w:rPr>
        <w:tab/>
        <w:t>l’insussistenza delle cause di esclusione previste dall’articolo 94 del Codice dei contratti pubblici;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 xml:space="preserve">l’insussistenza delle cause di esclusione previste dall’articolo 95 del Codice dei contratti pubblici; 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la non ricorrenza delle cause di cui all’articolo 68, comma 14, e 97 del Codice dei contratti pubblici;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l’iscrizione alla Camera di Commercio, Industria, Artigianato e Agricoltura di __________________ - iscritta con il n. Repertorio ____________ il _________ per attività attinente all’oggetto dell’appalto, CODICE ATECO _____________;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aver eseguito, come servizi analoghi, appalti di forniture e posa in opera di arredi in genere nell’ultimo decennio non inferiori complessivamente all’importo a base di gara, di cui uno di importo pari almeno alla metà dell’importo posto a base di gara;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>
        <w:rPr>
          <w:rFonts w:ascii="Roboto" w:eastAsia="Roboto" w:hAnsi="Roboto" w:cs="Roboto"/>
          <w:u w:val="single"/>
        </w:rPr>
        <w:t>https://piattaformaintercenter.regione.emilia-romagna.it/portale_ic/</w:t>
      </w:r>
      <w:r>
        <w:rPr>
          <w:rFonts w:ascii="Roboto" w:eastAsia="Roboto" w:hAnsi="Roboto" w:cs="Roboto"/>
        </w:rPr>
        <w:t>;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di essere consapevole che, ai sensi della normativa vigente, la dichiarazione mendace è punita ai sensi del Codice Penale e delle leggi speciali in materia.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Ai fini della redazione della graduatoria l’operatore dichiara:</w:t>
      </w:r>
    </w:p>
    <w:p w:rsidR="00262F2C" w:rsidRDefault="00991F47">
      <w:pPr>
        <w:numPr>
          <w:ilvl w:val="0"/>
          <w:numId w:val="1"/>
        </w:num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di aver maturato nel biennio </w:t>
      </w:r>
      <w:r>
        <w:rPr>
          <w:rFonts w:ascii="Roboto" w:eastAsia="Roboto" w:hAnsi="Roboto" w:cs="Roboto"/>
          <w:b/>
          <w:bCs/>
        </w:rPr>
        <w:t>(2023-2024)</w:t>
      </w:r>
      <w:r>
        <w:rPr>
          <w:rFonts w:ascii="Roboto" w:eastAsia="Roboto" w:hAnsi="Roboto" w:cs="Roboto"/>
        </w:rPr>
        <w:t>, un fatturato medio annuo (voce A1 del Conto Economico: “Valore della Produzione - Ricavi delle vendite) pari ad € __________________</w:t>
      </w:r>
      <w:bookmarkStart w:id="0" w:name="_GoBack"/>
      <w:bookmarkEnd w:id="0"/>
      <w:r>
        <w:rPr>
          <w:rFonts w:ascii="Roboto" w:eastAsia="Roboto" w:hAnsi="Roboto" w:cs="Roboto"/>
        </w:rPr>
        <w:t>________, attestati da: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</w:p>
    <w:tbl>
      <w:tblPr>
        <w:tblStyle w:val="a"/>
        <w:tblW w:w="8370" w:type="dxa"/>
        <w:tblInd w:w="1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935"/>
        <w:gridCol w:w="3435"/>
      </w:tblGrid>
      <w:tr w:rsidR="00262F2C">
        <w:tc>
          <w:tcPr>
            <w:tcW w:w="49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rPr>
                <w:rFonts w:ascii="Roboto" w:eastAsia="Roboto" w:hAnsi="Roboto" w:cs="Roboto"/>
                <w:b/>
                <w:bCs/>
              </w:rPr>
            </w:pPr>
            <w:bookmarkStart w:id="1" w:name="_heading=h.ndqsrtjuh4gd" w:colFirst="0" w:colLast="0"/>
            <w:bookmarkEnd w:id="1"/>
            <w:r>
              <w:rPr>
                <w:rFonts w:ascii="Roboto" w:eastAsia="Roboto" w:hAnsi="Roboto" w:cs="Roboto"/>
                <w:b/>
                <w:bCs/>
              </w:rPr>
              <w:lastRenderedPageBreak/>
              <w:t xml:space="preserve">Fatturato: Voce A1_conto </w:t>
            </w:r>
            <w:proofErr w:type="spellStart"/>
            <w:r>
              <w:rPr>
                <w:rFonts w:ascii="Roboto" w:eastAsia="Roboto" w:hAnsi="Roboto" w:cs="Roboto"/>
                <w:b/>
                <w:bCs/>
              </w:rPr>
              <w:t>economico_Valore</w:t>
            </w:r>
            <w:proofErr w:type="spellEnd"/>
            <w:r>
              <w:rPr>
                <w:rFonts w:ascii="Roboto" w:eastAsia="Roboto" w:hAnsi="Roboto" w:cs="Roboto"/>
                <w:b/>
                <w:bCs/>
              </w:rPr>
              <w:t xml:space="preserve"> della Produzione – Ricavi delle vendite</w:t>
            </w:r>
          </w:p>
        </w:tc>
        <w:tc>
          <w:tcPr>
            <w:tcW w:w="34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jc w:val="both"/>
              <w:rPr>
                <w:rFonts w:ascii="Roboto" w:eastAsia="Roboto" w:hAnsi="Roboto" w:cs="Roboto"/>
                <w:b/>
                <w:bCs/>
              </w:rPr>
            </w:pPr>
            <w:r>
              <w:rPr>
                <w:rFonts w:ascii="Roboto" w:eastAsia="Roboto" w:hAnsi="Roboto" w:cs="Roboto"/>
                <w:b/>
                <w:bCs/>
              </w:rPr>
              <w:t>Importo</w:t>
            </w:r>
          </w:p>
        </w:tc>
      </w:tr>
      <w:tr w:rsidR="00262F2C">
        <w:tc>
          <w:tcPr>
            <w:tcW w:w="49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jc w:val="both"/>
              <w:rPr>
                <w:rFonts w:ascii="Roboto" w:eastAsia="Roboto" w:hAnsi="Roboto" w:cs="Roboto"/>
              </w:rPr>
            </w:pPr>
            <w:r>
              <w:rPr>
                <w:rFonts w:ascii="Roboto" w:eastAsia="Roboto" w:hAnsi="Roboto" w:cs="Roboto"/>
              </w:rPr>
              <w:t>Bilancio Anno 202</w:t>
            </w:r>
            <w:r w:rsidR="006436E5">
              <w:rPr>
                <w:rFonts w:ascii="Roboto" w:eastAsia="Roboto" w:hAnsi="Roboto" w:cs="Roboto"/>
              </w:rPr>
              <w:t>4</w:t>
            </w:r>
          </w:p>
        </w:tc>
        <w:tc>
          <w:tcPr>
            <w:tcW w:w="34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jc w:val="both"/>
              <w:rPr>
                <w:rFonts w:ascii="Roboto" w:eastAsia="Roboto" w:hAnsi="Roboto" w:cs="Roboto"/>
              </w:rPr>
            </w:pPr>
            <w:r>
              <w:rPr>
                <w:rFonts w:ascii="Roboto" w:eastAsia="Roboto" w:hAnsi="Roboto" w:cs="Roboto"/>
              </w:rPr>
              <w:t>€</w:t>
            </w:r>
          </w:p>
        </w:tc>
      </w:tr>
      <w:tr w:rsidR="00262F2C">
        <w:tc>
          <w:tcPr>
            <w:tcW w:w="49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jc w:val="both"/>
              <w:rPr>
                <w:rFonts w:ascii="Roboto" w:eastAsia="Roboto" w:hAnsi="Roboto" w:cs="Roboto"/>
              </w:rPr>
            </w:pPr>
            <w:r>
              <w:rPr>
                <w:rFonts w:ascii="Roboto" w:eastAsia="Roboto" w:hAnsi="Roboto" w:cs="Roboto"/>
              </w:rPr>
              <w:t>Bilancio Anno 202</w:t>
            </w:r>
            <w:r w:rsidR="006436E5">
              <w:rPr>
                <w:rFonts w:ascii="Roboto" w:eastAsia="Roboto" w:hAnsi="Roboto" w:cs="Roboto"/>
              </w:rPr>
              <w:t>3</w:t>
            </w:r>
          </w:p>
        </w:tc>
        <w:tc>
          <w:tcPr>
            <w:tcW w:w="3435" w:type="dxa"/>
          </w:tcPr>
          <w:p w:rsidR="00262F2C" w:rsidRDefault="00991F47">
            <w:pPr>
              <w:tabs>
                <w:tab w:val="left" w:pos="1429"/>
                <w:tab w:val="left" w:pos="2126"/>
              </w:tabs>
              <w:spacing w:line="288" w:lineRule="auto"/>
              <w:jc w:val="both"/>
              <w:rPr>
                <w:rFonts w:ascii="Roboto" w:eastAsia="Roboto" w:hAnsi="Roboto" w:cs="Roboto"/>
              </w:rPr>
            </w:pPr>
            <w:r>
              <w:rPr>
                <w:rFonts w:ascii="Roboto" w:eastAsia="Roboto" w:hAnsi="Roboto" w:cs="Roboto"/>
              </w:rPr>
              <w:t>€</w:t>
            </w:r>
          </w:p>
        </w:tc>
      </w:tr>
    </w:tbl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720"/>
        <w:jc w:val="both"/>
        <w:rPr>
          <w:rFonts w:ascii="Roboto" w:eastAsia="Roboto" w:hAnsi="Roboto" w:cs="Roboto"/>
        </w:rPr>
      </w:pP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2" w:name="_heading=h.xqyghi7ubxi0" w:colFirst="0" w:colLast="0"/>
      <w:bookmarkEnd w:id="2"/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Si allegano copia Bilanci d’Esercizio depositati, </w:t>
      </w:r>
      <w:r>
        <w:rPr>
          <w:rFonts w:ascii="Roboto" w:eastAsia="Roboto" w:hAnsi="Roboto" w:cs="Roboto"/>
          <w:color w:val="000000"/>
        </w:rPr>
        <w:t>relativi alle annualità di riferimento, corredati delle note integrative.</w:t>
      </w:r>
      <w:r>
        <w:rPr>
          <w:rFonts w:ascii="Roboto" w:eastAsia="Roboto" w:hAnsi="Roboto" w:cs="Roboto"/>
        </w:rPr>
        <w:t xml:space="preserve"> Per i soggetti non tenuti al deposito del bilancio, dovrà essere prodotta </w:t>
      </w:r>
      <w:r>
        <w:rPr>
          <w:rFonts w:ascii="Roboto" w:eastAsia="Roboto" w:hAnsi="Roboto" w:cs="Roboto"/>
          <w:color w:val="000000"/>
        </w:rPr>
        <w:t>copia del Modello Unico o la Dichiarazione IVA</w:t>
      </w:r>
      <w:r>
        <w:rPr>
          <w:rFonts w:ascii="Roboto" w:eastAsia="Roboto" w:hAnsi="Roboto" w:cs="Roboto"/>
        </w:rPr>
        <w:t xml:space="preserve"> o idonea documentazione contabile equipollente, attestante il fatturato dichiarato, relative alle annualità di riferimento.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3" w:name="_heading=h.apnwm690eaiq" w:colFirst="0" w:colLast="0"/>
      <w:bookmarkEnd w:id="3"/>
    </w:p>
    <w:p w:rsidR="00262F2C" w:rsidRDefault="00991F47">
      <w:pPr>
        <w:tabs>
          <w:tab w:val="left" w:pos="1429"/>
          <w:tab w:val="left" w:pos="2126"/>
          <w:tab w:val="left" w:pos="6237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Luogo e data</w:t>
      </w:r>
      <w:r>
        <w:rPr>
          <w:rFonts w:ascii="Roboto" w:eastAsia="Roboto" w:hAnsi="Roboto" w:cs="Roboto"/>
        </w:rPr>
        <w:tab/>
        <w:t>Firmato digitalmente</w:t>
      </w:r>
    </w:p>
    <w:p w:rsidR="00262F2C" w:rsidRDefault="00991F4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ab/>
        <w:t>…………………………</w:t>
      </w: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262F2C" w:rsidRDefault="00262F2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sectPr w:rsidR="00262F2C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2235" w:rsidRDefault="00991F47">
      <w:pPr>
        <w:spacing w:after="0" w:line="240" w:lineRule="auto"/>
      </w:pPr>
      <w:r>
        <w:separator/>
      </w:r>
    </w:p>
  </w:endnote>
  <w:endnote w:type="continuationSeparator" w:id="0">
    <w:p w:rsidR="00032235" w:rsidRDefault="00991F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Times New Roman"/>
    <w:charset w:val="00"/>
    <w:family w:val="auto"/>
    <w:pitch w:val="default"/>
  </w:font>
  <w:font w:name="Play">
    <w:charset w:val="00"/>
    <w:family w:val="auto"/>
    <w:pitch w:val="default"/>
    <w:embedRegular r:id="rId1" w:fontKey="{E92E6DAD-ADFA-41F2-AA22-CF2E988C649E}"/>
  </w:font>
  <w:font w:name="Roboto">
    <w:altName w:val="Arial"/>
    <w:charset w:val="00"/>
    <w:family w:val="auto"/>
    <w:pitch w:val="default"/>
    <w:embedRegular r:id="rId2" w:fontKey="{76A318C3-42B1-476C-A72C-57EC83FC1F77}"/>
    <w:embedBold r:id="rId3" w:fontKey="{11BD1B6D-E675-4EA0-8608-80AA9EF659D7}"/>
    <w:embedItalic r:id="rId4" w:fontKey="{80D8C07D-331C-4467-8C15-4A224915023D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DE126DAC-0392-403B-A829-5537877E5A5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5E99FCCE-401A-48FC-A69D-D8D45B9714A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2F2C" w:rsidRDefault="00262F2C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iCs/>
        <w:color w:val="FFFFFF"/>
        <w:sz w:val="18"/>
        <w:szCs w:val="18"/>
      </w:rPr>
    </w:pPr>
    <w:r>
      <w:rPr>
        <w:rFonts w:ascii="Roboto" w:eastAsia="Roboto" w:hAnsi="Roboto" w:cs="Roboto"/>
        <w:color w:val="FFFFFF"/>
        <w:sz w:val="18"/>
        <w:szCs w:val="18"/>
      </w:rPr>
      <w:t xml:space="preserve">ASP Città di Bologna - Viale Roma 21, 40139 Bologna / </w:t>
    </w:r>
    <w:r>
      <w:rPr>
        <w:rFonts w:ascii="Roboto" w:eastAsia="Roboto" w:hAnsi="Roboto" w:cs="Roboto"/>
        <w:i/>
        <w:iCs/>
        <w:color w:val="FFFFFF"/>
        <w:sz w:val="18"/>
        <w:szCs w:val="18"/>
      </w:rPr>
      <w:t>Sede legale: Via Marsala 7, 40126 Bologna</w:t>
    </w:r>
  </w:p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</w:rPr>
    </w:pPr>
    <w:r>
      <w:rPr>
        <w:rFonts w:ascii="Roboto" w:eastAsia="Roboto" w:hAnsi="Roboto" w:cs="Roboto"/>
        <w:color w:val="FFFFFF"/>
        <w:sz w:val="18"/>
        <w:szCs w:val="18"/>
      </w:rPr>
      <w:t xml:space="preserve">C.F. e P. IVA </w:t>
    </w:r>
    <w:proofErr w:type="gramStart"/>
    <w:r>
      <w:rPr>
        <w:rFonts w:ascii="Roboto" w:eastAsia="Roboto" w:hAnsi="Roboto" w:cs="Roboto"/>
        <w:color w:val="FFFFFF"/>
        <w:sz w:val="18"/>
        <w:szCs w:val="18"/>
      </w:rPr>
      <w:t>03337111201  -</w:t>
    </w:r>
    <w:proofErr w:type="gramEnd"/>
    <w:r>
      <w:rPr>
        <w:rFonts w:ascii="Roboto" w:eastAsia="Roboto" w:hAnsi="Roboto" w:cs="Roboto"/>
        <w:color w:val="FFFFFF"/>
        <w:sz w:val="18"/>
        <w:szCs w:val="18"/>
      </w:rPr>
      <w:t xml:space="preserve">  T +39 051 6201311 / protocollo@aspbologna.it | </w:t>
    </w:r>
    <w:hyperlink r:id="rId1">
      <w:r>
        <w:rPr>
          <w:rFonts w:ascii="Roboto" w:eastAsia="Roboto" w:hAnsi="Roboto" w:cs="Roboto"/>
          <w:color w:val="FFFFFF"/>
          <w:sz w:val="18"/>
          <w:szCs w:val="18"/>
          <w:u w:val="single"/>
        </w:rPr>
        <w:t>www.aspbologna.it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2235" w:rsidRDefault="00991F47">
      <w:pPr>
        <w:spacing w:after="0" w:line="240" w:lineRule="auto"/>
      </w:pPr>
      <w:r>
        <w:separator/>
      </w:r>
    </w:p>
  </w:footnote>
  <w:footnote w:type="continuationSeparator" w:id="0">
    <w:p w:rsidR="00032235" w:rsidRDefault="00991F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1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>Area Amministrativa</w:t>
    </w:r>
  </w:p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Viale Roma </w:t>
    </w:r>
    <w:proofErr w:type="gramStart"/>
    <w:r>
      <w:rPr>
        <w:rFonts w:ascii="Roboto" w:eastAsia="Roboto" w:hAnsi="Roboto" w:cs="Roboto"/>
        <w:color w:val="525F6C"/>
        <w:sz w:val="20"/>
        <w:szCs w:val="20"/>
      </w:rPr>
      <w:t>21,  40139</w:t>
    </w:r>
    <w:proofErr w:type="gramEnd"/>
    <w:r>
      <w:rPr>
        <w:rFonts w:ascii="Roboto" w:eastAsia="Roboto" w:hAnsi="Roboto" w:cs="Roboto"/>
        <w:color w:val="525F6C"/>
        <w:sz w:val="20"/>
        <w:szCs w:val="20"/>
      </w:rPr>
      <w:t xml:space="preserve"> Bologna</w:t>
    </w:r>
  </w:p>
  <w:p w:rsidR="00262F2C" w:rsidRDefault="00991F4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2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F72E81"/>
    <w:multiLevelType w:val="multilevel"/>
    <w:tmpl w:val="930C9DF4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F2C"/>
    <w:rsid w:val="00032235"/>
    <w:rsid w:val="00262F2C"/>
    <w:rsid w:val="006436E5"/>
    <w:rsid w:val="00991F47"/>
    <w:rsid w:val="00FB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99C74"/>
  <w15:docId w15:val="{AAA69794-EAEB-4C2A-9B9D-EA170332D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it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Sottotitolo">
    <w:name w:val="Subtitle"/>
    <w:basedOn w:val="Normale"/>
    <w:next w:val="Normale"/>
    <w:uiPriority w:val="11"/>
    <w:qFormat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cWTvzF5M2Ib3n4BMWS6tKyQShg==">CgMxLjAyDmgubmRxc3J0anVoNGdkMg5oLnhxeWdoaTd1YnhpMDIOaC5hcG53bTY5MGVhaXE4AHIhMXJuSm96aGJydGxMREtteXpIRXJodlZqWWY0Rkw2d3Nj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605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Elena Campi</cp:lastModifiedBy>
  <cp:revision>4</cp:revision>
  <dcterms:created xsi:type="dcterms:W3CDTF">2026-05-15T11:53:00Z</dcterms:created>
  <dcterms:modified xsi:type="dcterms:W3CDTF">2026-05-18T12:08:00Z</dcterms:modified>
</cp:coreProperties>
</file>